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 </w:t>
      </w:r>
      <w:r w:rsidR="0043152F">
        <w:rPr>
          <w:rFonts w:ascii="Times New Roman" w:hAnsi="Times New Roman"/>
          <w:sz w:val="24"/>
        </w:rPr>
        <w:t>521-С</w:t>
      </w:r>
      <w:r w:rsidRPr="00D53E31">
        <w:rPr>
          <w:rFonts w:ascii="Times New Roman" w:hAnsi="Times New Roman"/>
          <w:sz w:val="24"/>
        </w:rPr>
        <w:t>С-201</w:t>
      </w:r>
      <w:r w:rsidR="00765595">
        <w:rPr>
          <w:rFonts w:ascii="Times New Roman" w:hAnsi="Times New Roman"/>
          <w:sz w:val="24"/>
        </w:rPr>
        <w:t>7</w:t>
      </w:r>
    </w:p>
    <w:p w:rsidR="00740EAB" w:rsidRPr="00D104FA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A6393F" w:rsidRPr="00D104FA" w:rsidRDefault="00A6393F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A6393F" w:rsidRPr="00D104FA" w:rsidRDefault="00A6393F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A6393F" w:rsidRPr="00D104FA" w:rsidRDefault="00A6393F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CA54E6" w:rsidRDefault="00BF1914" w:rsidP="00CA54E6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>:</w:t>
      </w:r>
      <w:r w:rsidR="003F1EF9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43152F">
        <w:rPr>
          <w:rFonts w:ascii="Times New Roman" w:hAnsi="Times New Roman"/>
          <w:b/>
          <w:kern w:val="1"/>
          <w:sz w:val="24"/>
          <w:lang w:eastAsia="ar-SA"/>
        </w:rPr>
        <w:t>оказание услуг по техническому обслуживанию и ремонту легковых, грузовых (грузоподъемностью до 1,5 т.) автомобилей, автобусов и микроавтобусов ОАО «Славнефть-ЯНОС»</w:t>
      </w:r>
      <w:r w:rsidR="00CA54E6" w:rsidRPr="00CA54E6">
        <w:rPr>
          <w:rFonts w:ascii="Times New Roman" w:hAnsi="Times New Roman"/>
          <w:b/>
          <w:kern w:val="1"/>
          <w:sz w:val="24"/>
          <w:lang w:eastAsia="ar-SA"/>
        </w:rPr>
        <w:t>.</w:t>
      </w: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D104FA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A6393F" w:rsidRPr="00D104FA" w:rsidRDefault="00A6393F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E87913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</w:p>
    <w:p w:rsidR="00BF1914" w:rsidRPr="00E87913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 w:rsidRPr="00E87913"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 w:rsidRPr="00E87913"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</w:t>
      </w:r>
      <w:r w:rsidR="008B1E1F">
        <w:rPr>
          <w:rFonts w:ascii="Times New Roman" w:hAnsi="Times New Roman"/>
          <w:bCs/>
          <w:kern w:val="1"/>
          <w:sz w:val="24"/>
          <w:lang w:eastAsia="ar-SA"/>
        </w:rPr>
        <w:t>с даты подписания договора</w:t>
      </w:r>
      <w:r w:rsidRPr="00E87913">
        <w:rPr>
          <w:rFonts w:ascii="Times New Roman" w:hAnsi="Times New Roman"/>
          <w:bCs/>
          <w:kern w:val="1"/>
          <w:sz w:val="24"/>
          <w:lang w:eastAsia="ar-SA"/>
        </w:rPr>
        <w:t xml:space="preserve">, окончание работ – </w:t>
      </w:r>
      <w:r w:rsidR="00710ABA">
        <w:rPr>
          <w:rFonts w:ascii="Times New Roman" w:hAnsi="Times New Roman"/>
          <w:bCs/>
          <w:color w:val="000000" w:themeColor="text1"/>
          <w:kern w:val="1"/>
          <w:sz w:val="24"/>
          <w:lang w:eastAsia="ar-SA"/>
        </w:rPr>
        <w:t>30.06.2019</w:t>
      </w:r>
      <w:r w:rsidRPr="00E87913">
        <w:rPr>
          <w:rFonts w:ascii="Times New Roman" w:hAnsi="Times New Roman"/>
          <w:bCs/>
          <w:kern w:val="1"/>
          <w:sz w:val="24"/>
          <w:lang w:eastAsia="ar-SA"/>
        </w:rPr>
        <w:t xml:space="preserve"> г.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</w:t>
      </w:r>
    </w:p>
    <w:p w:rsidR="00BF1914" w:rsidRDefault="004E21B9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>По безналичному расчету по предоставленным подписанным актам выполненных работ и счетам-фактурам, с отсрочкой платежа 90 (девяносто) календарных дней</w:t>
      </w:r>
      <w:r w:rsidR="00710ABA">
        <w:rPr>
          <w:rFonts w:ascii="Times New Roman" w:hAnsi="Times New Roman"/>
          <w:kern w:val="1"/>
          <w:sz w:val="24"/>
          <w:lang w:eastAsia="ar-SA"/>
        </w:rPr>
        <w:t>.</w:t>
      </w:r>
    </w:p>
    <w:p w:rsidR="00710ABA" w:rsidRPr="00BF1914" w:rsidRDefault="00710ABA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Стоимость оказания услуг </w:t>
      </w:r>
      <w:r w:rsidRPr="00710ABA">
        <w:rPr>
          <w:rFonts w:ascii="Times New Roman" w:hAnsi="Times New Roman"/>
          <w:kern w:val="1"/>
          <w:sz w:val="24"/>
          <w:lang w:eastAsia="ar-SA"/>
        </w:rPr>
        <w:t>по техническому обслуживанию и ремонту легковых, грузовых (грузоподъемностью до 1,5 т.) автомобилей, автобусов и микроавтобусов ОАО «Славнефть-ЯНОС»</w:t>
      </w:r>
      <w:r>
        <w:rPr>
          <w:rFonts w:ascii="Times New Roman" w:hAnsi="Times New Roman"/>
          <w:kern w:val="1"/>
          <w:sz w:val="24"/>
          <w:lang w:eastAsia="ar-SA"/>
        </w:rPr>
        <w:t xml:space="preserve"> будет оценена в соответствии с Приложением №1</w:t>
      </w:r>
      <w:r w:rsidR="006F4A65">
        <w:rPr>
          <w:rFonts w:ascii="Times New Roman" w:hAnsi="Times New Roman"/>
          <w:kern w:val="1"/>
          <w:sz w:val="24"/>
          <w:lang w:eastAsia="ar-SA"/>
        </w:rPr>
        <w:t xml:space="preserve"> «Методика </w:t>
      </w:r>
      <w:r w:rsidR="009B008F">
        <w:rPr>
          <w:rFonts w:ascii="Times New Roman" w:hAnsi="Times New Roman"/>
          <w:kern w:val="1"/>
          <w:sz w:val="24"/>
          <w:lang w:eastAsia="ar-SA"/>
        </w:rPr>
        <w:t xml:space="preserve">расчета приведенной стоимости </w:t>
      </w:r>
      <w:r w:rsidR="006F4A65">
        <w:rPr>
          <w:rFonts w:ascii="Times New Roman" w:hAnsi="Times New Roman"/>
          <w:kern w:val="1"/>
          <w:sz w:val="24"/>
          <w:lang w:eastAsia="ar-SA"/>
        </w:rPr>
        <w:t>работ</w:t>
      </w:r>
      <w:r w:rsidR="009B008F">
        <w:rPr>
          <w:rFonts w:ascii="Times New Roman" w:hAnsi="Times New Roman"/>
          <w:kern w:val="1"/>
          <w:sz w:val="24"/>
          <w:lang w:eastAsia="ar-SA"/>
        </w:rPr>
        <w:t xml:space="preserve"> по техническому обслуживанию и текущему ремонту автотранспорта</w:t>
      </w:r>
      <w:r w:rsidR="006F4A65">
        <w:rPr>
          <w:rFonts w:ascii="Times New Roman" w:hAnsi="Times New Roman"/>
          <w:kern w:val="1"/>
          <w:sz w:val="24"/>
          <w:lang w:eastAsia="ar-SA"/>
        </w:rPr>
        <w:t>»</w:t>
      </w:r>
      <w:r>
        <w:rPr>
          <w:rFonts w:ascii="Times New Roman" w:hAnsi="Times New Roman"/>
          <w:kern w:val="1"/>
          <w:sz w:val="24"/>
          <w:lang w:eastAsia="ar-SA"/>
        </w:rPr>
        <w:t xml:space="preserve"> к настоящим Требованиям.</w:t>
      </w:r>
    </w:p>
    <w:p w:rsidR="00BF1914" w:rsidRPr="004E21B9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4E21B9" w:rsidRDefault="004E21B9" w:rsidP="004E21B9">
      <w:pPr>
        <w:autoSpaceDE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4E21B9">
        <w:rPr>
          <w:rFonts w:ascii="Times New Roman" w:hAnsi="Times New Roman"/>
          <w:b/>
          <w:kern w:val="1"/>
          <w:sz w:val="24"/>
          <w:lang w:eastAsia="ar-SA"/>
        </w:rPr>
        <w:t>2.</w:t>
      </w:r>
      <w:r w:rsidRPr="004E21B9">
        <w:rPr>
          <w:rFonts w:ascii="Times New Roman" w:hAnsi="Times New Roman"/>
          <w:b/>
          <w:iCs/>
          <w:sz w:val="24"/>
        </w:rPr>
        <w:t xml:space="preserve"> Основные требования к продукту.</w:t>
      </w:r>
    </w:p>
    <w:p w:rsidR="004E21B9" w:rsidRDefault="004E21B9" w:rsidP="004E21B9">
      <w:pPr>
        <w:autoSpaceDE w:val="0"/>
        <w:spacing w:before="0"/>
        <w:jc w:val="both"/>
        <w:rPr>
          <w:rFonts w:ascii="Times New Roman" w:hAnsi="Times New Roman"/>
          <w:b/>
          <w:iCs/>
          <w:sz w:val="24"/>
        </w:rPr>
      </w:pPr>
    </w:p>
    <w:p w:rsidR="004E21B9" w:rsidRPr="004E21B9" w:rsidRDefault="004E21B9" w:rsidP="004E21B9">
      <w:pPr>
        <w:spacing w:before="0"/>
        <w:ind w:right="57" w:firstLine="284"/>
        <w:jc w:val="both"/>
        <w:rPr>
          <w:rFonts w:ascii="Times New Roman" w:hAnsi="Times New Roman"/>
          <w:sz w:val="24"/>
        </w:rPr>
      </w:pPr>
      <w:r w:rsidRPr="004E21B9">
        <w:rPr>
          <w:rFonts w:ascii="Times New Roman" w:hAnsi="Times New Roman"/>
          <w:sz w:val="24"/>
        </w:rPr>
        <w:t>1. Исполнитель принимает на себя обязательства по техническому обслуживанию и ремонту легковых, грузовых (грузоподъемностью до 1,5 т.) автомобилей, автобусов и микроавтобусов Заказчика, а Заказчик обязуется оплатить надлежаще оказанные услуги на условиях настоящего Договора.</w:t>
      </w:r>
    </w:p>
    <w:p w:rsidR="004E21B9" w:rsidRPr="00444EC8" w:rsidRDefault="004E21B9" w:rsidP="004E21B9">
      <w:pPr>
        <w:spacing w:before="0"/>
        <w:ind w:firstLine="284"/>
        <w:jc w:val="both"/>
        <w:rPr>
          <w:rFonts w:eastAsia="Calibri" w:cs="Arial"/>
          <w:iCs/>
          <w:sz w:val="20"/>
          <w:szCs w:val="20"/>
          <w:lang w:eastAsia="en-US"/>
        </w:rPr>
      </w:pPr>
      <w:r w:rsidRPr="004E21B9">
        <w:rPr>
          <w:rFonts w:ascii="Times New Roman" w:eastAsia="Calibri" w:hAnsi="Times New Roman"/>
          <w:iCs/>
          <w:sz w:val="24"/>
          <w:lang w:eastAsia="en-US"/>
        </w:rPr>
        <w:t xml:space="preserve">2. Исполнитель обязуется своевременно и качественно оказывать услуги </w:t>
      </w:r>
      <w:r w:rsidRPr="004E21B9">
        <w:rPr>
          <w:rFonts w:ascii="Times New Roman" w:hAnsi="Times New Roman"/>
          <w:sz w:val="24"/>
        </w:rPr>
        <w:t>по техническому обслуживанию и ремонту легковых, грузовых (грузоподъемностью до 1,5 т.) автомобилей, автобусов и микроавтобусов Заказчика</w:t>
      </w:r>
      <w:r>
        <w:rPr>
          <w:rFonts w:cs="Arial"/>
          <w:sz w:val="20"/>
          <w:szCs w:val="20"/>
        </w:rPr>
        <w:t>.</w:t>
      </w:r>
    </w:p>
    <w:p w:rsidR="00A6393F" w:rsidRDefault="00A6393F" w:rsidP="00BF1914">
      <w:pPr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</w:p>
    <w:p w:rsidR="004E21B9" w:rsidRDefault="004E21B9" w:rsidP="00BF1914">
      <w:pPr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</w:p>
    <w:p w:rsidR="00763BE4" w:rsidRPr="00C3289F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p w:rsidR="00763BE4" w:rsidRPr="00C3289F" w:rsidRDefault="00763BE4" w:rsidP="00763BE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3473"/>
        <w:gridCol w:w="3205"/>
        <w:gridCol w:w="1284"/>
        <w:gridCol w:w="1276"/>
      </w:tblGrid>
      <w:tr w:rsidR="002D7C9B" w:rsidRPr="002D7C9B" w:rsidTr="00981B55">
        <w:trPr>
          <w:trHeight w:val="300"/>
          <w:tblHeader/>
        </w:trPr>
        <w:tc>
          <w:tcPr>
            <w:tcW w:w="842" w:type="dxa"/>
            <w:shd w:val="clear" w:color="auto" w:fill="D9D9D9"/>
            <w:vAlign w:val="center"/>
          </w:tcPr>
          <w:p w:rsidR="00C65510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65510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C65510" w:rsidRPr="002D7C9B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</w:r>
          </w:p>
          <w:p w:rsidR="002D7C9B" w:rsidRPr="002D7C9B" w:rsidRDefault="002D7C9B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73" w:type="dxa"/>
            <w:shd w:val="clear" w:color="auto" w:fill="D9D9D9"/>
            <w:vAlign w:val="center"/>
          </w:tcPr>
          <w:p w:rsidR="002D7C9B" w:rsidRPr="002D7C9B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требования (критерия)</w:t>
            </w:r>
          </w:p>
        </w:tc>
        <w:tc>
          <w:tcPr>
            <w:tcW w:w="3205" w:type="dxa"/>
            <w:shd w:val="clear" w:color="auto" w:fill="D9D9D9"/>
            <w:vAlign w:val="center"/>
          </w:tcPr>
          <w:p w:rsidR="002D7C9B" w:rsidRPr="002D7C9B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84" w:type="dxa"/>
            <w:shd w:val="clear" w:color="auto" w:fill="D9D9D9"/>
            <w:vAlign w:val="center"/>
          </w:tcPr>
          <w:p w:rsidR="002D7C9B" w:rsidRPr="002D7C9B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>Ед.изм.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D7C9B" w:rsidRPr="00C65510" w:rsidRDefault="00C65510" w:rsidP="00C65510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5510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403719" w:rsidRPr="00A53010" w:rsidTr="00E7401D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403719" w:rsidRPr="00A53010" w:rsidRDefault="00403719" w:rsidP="0053475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473" w:type="dxa"/>
            <w:shd w:val="clear" w:color="auto" w:fill="auto"/>
          </w:tcPr>
          <w:p w:rsidR="00403719" w:rsidRPr="00403719" w:rsidRDefault="00403719" w:rsidP="00F95EB2">
            <w:pPr>
              <w:rPr>
                <w:rFonts w:ascii="Times New Roman" w:hAnsi="Times New Roman"/>
                <w:sz w:val="24"/>
              </w:rPr>
            </w:pPr>
            <w:r w:rsidRPr="00403719">
              <w:rPr>
                <w:rFonts w:ascii="Times New Roman" w:hAnsi="Times New Roman"/>
              </w:rPr>
              <w:t>Наличие действующего сертификата соответствия или патента на техническое обслуживание и ремонт легковых, грузовых (грузоподъемностью до 1,5т.) автомобилей, автобусов и микроавтобусов.</w:t>
            </w:r>
          </w:p>
        </w:tc>
        <w:tc>
          <w:tcPr>
            <w:tcW w:w="3205" w:type="dxa"/>
            <w:shd w:val="clear" w:color="auto" w:fill="auto"/>
          </w:tcPr>
          <w:p w:rsidR="00403719" w:rsidRPr="00403719" w:rsidRDefault="00403719" w:rsidP="00F95EB2">
            <w:pPr>
              <w:rPr>
                <w:rFonts w:ascii="Times New Roman" w:hAnsi="Times New Roman"/>
              </w:rPr>
            </w:pPr>
            <w:r w:rsidRPr="00403719">
              <w:rPr>
                <w:rFonts w:ascii="Times New Roman" w:hAnsi="Times New Roman"/>
                <w:szCs w:val="22"/>
              </w:rPr>
              <w:t>Копия, заверенная печатью организации</w:t>
            </w:r>
          </w:p>
        </w:tc>
        <w:tc>
          <w:tcPr>
            <w:tcW w:w="1284" w:type="dxa"/>
            <w:shd w:val="clear" w:color="000000" w:fill="FFFFFF"/>
          </w:tcPr>
          <w:p w:rsidR="00403719" w:rsidRDefault="00A531A5" w:rsidP="00A531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</w:t>
            </w:r>
          </w:p>
          <w:p w:rsidR="00A531A5" w:rsidRPr="00403719" w:rsidRDefault="00A531A5" w:rsidP="00A531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1276" w:type="dxa"/>
            <w:shd w:val="clear" w:color="000000" w:fill="FFFFFF"/>
          </w:tcPr>
          <w:p w:rsidR="00403719" w:rsidRDefault="00A531A5" w:rsidP="00E740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</w:t>
            </w:r>
          </w:p>
          <w:p w:rsidR="00A531A5" w:rsidRPr="00403719" w:rsidRDefault="00A531A5" w:rsidP="00E7401D">
            <w:pPr>
              <w:rPr>
                <w:rFonts w:ascii="Times New Roman" w:hAnsi="Times New Roman"/>
              </w:rPr>
            </w:pPr>
          </w:p>
        </w:tc>
      </w:tr>
      <w:tr w:rsidR="00403719" w:rsidRPr="00A53010" w:rsidTr="00403719">
        <w:trPr>
          <w:trHeight w:val="1950"/>
        </w:trPr>
        <w:tc>
          <w:tcPr>
            <w:tcW w:w="842" w:type="dxa"/>
            <w:shd w:val="clear" w:color="auto" w:fill="auto"/>
            <w:noWrap/>
            <w:vAlign w:val="center"/>
          </w:tcPr>
          <w:p w:rsidR="00403719" w:rsidRPr="00A53010" w:rsidRDefault="004037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73" w:type="dxa"/>
            <w:shd w:val="clear" w:color="auto" w:fill="auto"/>
          </w:tcPr>
          <w:p w:rsidR="00403719" w:rsidRPr="00403719" w:rsidRDefault="00403719" w:rsidP="00E7401D">
            <w:pPr>
              <w:rPr>
                <w:rFonts w:ascii="Times New Roman" w:hAnsi="Times New Roman"/>
              </w:rPr>
            </w:pPr>
            <w:r w:rsidRPr="00403719">
              <w:rPr>
                <w:rFonts w:ascii="Times New Roman" w:hAnsi="Times New Roman"/>
              </w:rPr>
              <w:t>Наличие опыта оказания услуг на техническое обслуживание и ремонт легковых, грузовых (грузоподъемностью до 1,5т.) автомобилей, автобусов и микроавтобусов</w:t>
            </w:r>
            <w:r w:rsidR="00F228D5" w:rsidRPr="00F228D5">
              <w:rPr>
                <w:rFonts w:ascii="Times New Roman" w:hAnsi="Times New Roman"/>
              </w:rPr>
              <w:t xml:space="preserve"> </w:t>
            </w:r>
            <w:r w:rsidR="00F228D5">
              <w:rPr>
                <w:rFonts w:ascii="Times New Roman" w:hAnsi="Times New Roman"/>
              </w:rPr>
              <w:t>за 2016-2017гг</w:t>
            </w:r>
            <w:r w:rsidRPr="00403719">
              <w:rPr>
                <w:rFonts w:ascii="Times New Roman" w:hAnsi="Times New Roman"/>
              </w:rPr>
              <w:t>.</w:t>
            </w:r>
          </w:p>
        </w:tc>
        <w:tc>
          <w:tcPr>
            <w:tcW w:w="3205" w:type="dxa"/>
            <w:shd w:val="clear" w:color="auto" w:fill="auto"/>
          </w:tcPr>
          <w:p w:rsidR="00403719" w:rsidRPr="00403719" w:rsidRDefault="00403719" w:rsidP="00F228D5">
            <w:pPr>
              <w:rPr>
                <w:rFonts w:ascii="Times New Roman" w:hAnsi="Times New Roman"/>
              </w:rPr>
            </w:pPr>
            <w:r w:rsidRPr="00403719">
              <w:rPr>
                <w:rFonts w:ascii="Times New Roman" w:hAnsi="Times New Roman"/>
              </w:rPr>
              <w:t xml:space="preserve">Справка за подписью руководителя предприятия с указанием </w:t>
            </w:r>
            <w:r w:rsidR="00F228D5">
              <w:rPr>
                <w:rFonts w:ascii="Times New Roman" w:hAnsi="Times New Roman"/>
              </w:rPr>
              <w:t>действующих</w:t>
            </w:r>
            <w:r w:rsidRPr="00403719">
              <w:rPr>
                <w:rFonts w:ascii="Times New Roman" w:hAnsi="Times New Roman"/>
              </w:rPr>
              <w:t xml:space="preserve"> договоров с организациями-заказчиками, общей суммы договоров в год, периода оказания услуг</w:t>
            </w:r>
            <w:r w:rsidR="001A254E">
              <w:rPr>
                <w:rFonts w:ascii="Times New Roman" w:hAnsi="Times New Roman"/>
              </w:rPr>
              <w:t xml:space="preserve"> (Форма №6)</w:t>
            </w:r>
          </w:p>
        </w:tc>
        <w:tc>
          <w:tcPr>
            <w:tcW w:w="1284" w:type="dxa"/>
            <w:shd w:val="clear" w:color="000000" w:fill="FFFFFF"/>
          </w:tcPr>
          <w:p w:rsidR="00403719" w:rsidRPr="00403719" w:rsidRDefault="00F228D5" w:rsidP="004037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shd w:val="clear" w:color="000000" w:fill="FFFFFF"/>
          </w:tcPr>
          <w:p w:rsidR="00403719" w:rsidRPr="00403719" w:rsidRDefault="00403719" w:rsidP="00403719">
            <w:pPr>
              <w:rPr>
                <w:rFonts w:ascii="Times New Roman" w:hAnsi="Times New Roman"/>
              </w:rPr>
            </w:pPr>
            <w:r w:rsidRPr="00403719">
              <w:rPr>
                <w:rFonts w:ascii="Times New Roman" w:hAnsi="Times New Roman"/>
              </w:rPr>
              <w:t>3 и более</w:t>
            </w:r>
            <w:r w:rsidR="00F228D5">
              <w:rPr>
                <w:rFonts w:ascii="Times New Roman" w:hAnsi="Times New Roman"/>
              </w:rPr>
              <w:t xml:space="preserve"> договоров</w:t>
            </w:r>
          </w:p>
        </w:tc>
      </w:tr>
      <w:tr w:rsidR="00403719" w:rsidRPr="00A53010" w:rsidTr="001A254E">
        <w:trPr>
          <w:trHeight w:val="1114"/>
        </w:trPr>
        <w:tc>
          <w:tcPr>
            <w:tcW w:w="842" w:type="dxa"/>
            <w:shd w:val="clear" w:color="auto" w:fill="auto"/>
            <w:noWrap/>
            <w:vAlign w:val="center"/>
          </w:tcPr>
          <w:p w:rsidR="00403719" w:rsidRPr="00403719" w:rsidRDefault="00403719" w:rsidP="00E7401D">
            <w:pPr>
              <w:rPr>
                <w:rFonts w:ascii="Times New Roman" w:hAnsi="Times New Roman"/>
              </w:rPr>
            </w:pPr>
            <w:r w:rsidRPr="00403719">
              <w:rPr>
                <w:rFonts w:ascii="Times New Roman" w:hAnsi="Times New Roman"/>
                <w:lang w:val="en-US"/>
              </w:rPr>
              <w:t>3</w:t>
            </w:r>
            <w:r w:rsidRPr="00403719">
              <w:rPr>
                <w:rFonts w:ascii="Times New Roman" w:hAnsi="Times New Roman"/>
              </w:rPr>
              <w:t>.</w:t>
            </w:r>
          </w:p>
        </w:tc>
        <w:tc>
          <w:tcPr>
            <w:tcW w:w="3473" w:type="dxa"/>
            <w:shd w:val="clear" w:color="auto" w:fill="auto"/>
          </w:tcPr>
          <w:p w:rsidR="00403719" w:rsidRPr="00403719" w:rsidRDefault="00403719" w:rsidP="00403719">
            <w:pPr>
              <w:autoSpaceDE w:val="0"/>
              <w:rPr>
                <w:rFonts w:ascii="Times New Roman" w:hAnsi="Times New Roman"/>
              </w:rPr>
            </w:pPr>
            <w:r w:rsidRPr="00403719">
              <w:rPr>
                <w:rFonts w:ascii="Times New Roman" w:hAnsi="Times New Roman"/>
              </w:rPr>
              <w:t>Наличие в собственности (или в аренде) помещения и оборудования для оказания услуг.</w:t>
            </w:r>
          </w:p>
        </w:tc>
        <w:tc>
          <w:tcPr>
            <w:tcW w:w="3205" w:type="dxa"/>
            <w:shd w:val="clear" w:color="auto" w:fill="auto"/>
          </w:tcPr>
          <w:p w:rsidR="00403719" w:rsidRPr="00403719" w:rsidRDefault="00403719" w:rsidP="00403719">
            <w:pPr>
              <w:rPr>
                <w:rFonts w:ascii="Times New Roman" w:hAnsi="Times New Roman"/>
              </w:rPr>
            </w:pPr>
            <w:r w:rsidRPr="00403719">
              <w:rPr>
                <w:rFonts w:ascii="Times New Roman" w:hAnsi="Times New Roman"/>
              </w:rPr>
              <w:t>Справка о наличии производственных мощностей и оборудования за подписью руководителя организации</w:t>
            </w:r>
            <w:r w:rsidR="001A254E">
              <w:rPr>
                <w:rFonts w:ascii="Times New Roman" w:hAnsi="Times New Roman"/>
              </w:rPr>
              <w:t xml:space="preserve"> (Форма №7)</w:t>
            </w:r>
          </w:p>
          <w:p w:rsidR="00403719" w:rsidRPr="00403719" w:rsidRDefault="00403719" w:rsidP="00403719">
            <w:pPr>
              <w:rPr>
                <w:rFonts w:ascii="Times New Roman" w:hAnsi="Times New Roman"/>
              </w:rPr>
            </w:pPr>
          </w:p>
        </w:tc>
        <w:tc>
          <w:tcPr>
            <w:tcW w:w="1284" w:type="dxa"/>
            <w:shd w:val="clear" w:color="000000" w:fill="FFFFFF"/>
          </w:tcPr>
          <w:p w:rsidR="00403719" w:rsidRDefault="00A531A5" w:rsidP="00D530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</w:t>
            </w:r>
          </w:p>
          <w:p w:rsidR="00A531A5" w:rsidRPr="00403719" w:rsidRDefault="00A531A5" w:rsidP="00D530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1276" w:type="dxa"/>
            <w:shd w:val="clear" w:color="000000" w:fill="FFFFFF"/>
          </w:tcPr>
          <w:p w:rsidR="00403719" w:rsidRDefault="00A531A5" w:rsidP="00D530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</w:t>
            </w:r>
          </w:p>
          <w:p w:rsidR="00A531A5" w:rsidRPr="00403719" w:rsidRDefault="00A531A5" w:rsidP="00403719">
            <w:pPr>
              <w:rPr>
                <w:rFonts w:ascii="Times New Roman" w:hAnsi="Times New Roman"/>
              </w:rPr>
            </w:pPr>
          </w:p>
        </w:tc>
      </w:tr>
      <w:tr w:rsidR="001A254E" w:rsidRPr="00A53010" w:rsidTr="001A254E">
        <w:trPr>
          <w:trHeight w:val="926"/>
        </w:trPr>
        <w:tc>
          <w:tcPr>
            <w:tcW w:w="842" w:type="dxa"/>
            <w:shd w:val="clear" w:color="auto" w:fill="auto"/>
            <w:noWrap/>
          </w:tcPr>
          <w:p w:rsidR="001A254E" w:rsidRPr="001A254E" w:rsidRDefault="001A254E" w:rsidP="001A254E">
            <w:pPr>
              <w:rPr>
                <w:rFonts w:ascii="Times New Roman" w:hAnsi="Times New Roman"/>
              </w:rPr>
            </w:pPr>
            <w:r w:rsidRPr="001A254E">
              <w:rPr>
                <w:rFonts w:ascii="Times New Roman" w:hAnsi="Times New Roman"/>
                <w:lang w:val="en-US"/>
              </w:rPr>
              <w:t>4</w:t>
            </w:r>
            <w:r w:rsidRPr="001A254E">
              <w:rPr>
                <w:rFonts w:ascii="Times New Roman" w:hAnsi="Times New Roman"/>
              </w:rPr>
              <w:t>.</w:t>
            </w:r>
          </w:p>
        </w:tc>
        <w:tc>
          <w:tcPr>
            <w:tcW w:w="3473" w:type="dxa"/>
            <w:shd w:val="clear" w:color="auto" w:fill="auto"/>
          </w:tcPr>
          <w:p w:rsidR="001A254E" w:rsidRPr="001A254E" w:rsidRDefault="001A254E" w:rsidP="001A254E">
            <w:pPr>
              <w:autoSpaceDE w:val="0"/>
              <w:rPr>
                <w:rFonts w:ascii="Times New Roman" w:hAnsi="Times New Roman"/>
              </w:rPr>
            </w:pPr>
            <w:r w:rsidRPr="001A254E">
              <w:rPr>
                <w:rFonts w:ascii="Times New Roman" w:hAnsi="Times New Roman"/>
              </w:rPr>
              <w:t>Удаленность от предприятия не более 15 км</w:t>
            </w:r>
          </w:p>
        </w:tc>
        <w:tc>
          <w:tcPr>
            <w:tcW w:w="3205" w:type="dxa"/>
            <w:shd w:val="clear" w:color="auto" w:fill="auto"/>
          </w:tcPr>
          <w:p w:rsidR="001A254E" w:rsidRPr="001A254E" w:rsidRDefault="001A254E" w:rsidP="00D5308A">
            <w:pPr>
              <w:rPr>
                <w:rFonts w:ascii="Times New Roman" w:hAnsi="Times New Roman"/>
              </w:rPr>
            </w:pPr>
            <w:r w:rsidRPr="001A254E">
              <w:rPr>
                <w:rFonts w:ascii="Times New Roman" w:hAnsi="Times New Roman"/>
              </w:rPr>
              <w:t>Письмо за подписью руководителя организации</w:t>
            </w:r>
            <w:r w:rsidR="00D5308A">
              <w:rPr>
                <w:rFonts w:ascii="Times New Roman" w:hAnsi="Times New Roman"/>
              </w:rPr>
              <w:t xml:space="preserve"> об удаленности от предприятия не более 15 км</w:t>
            </w:r>
          </w:p>
        </w:tc>
        <w:tc>
          <w:tcPr>
            <w:tcW w:w="1284" w:type="dxa"/>
            <w:shd w:val="clear" w:color="000000" w:fill="FFFFFF"/>
          </w:tcPr>
          <w:p w:rsidR="001A254E" w:rsidRDefault="00D5308A" w:rsidP="00D530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</w:t>
            </w:r>
          </w:p>
          <w:p w:rsidR="00D5308A" w:rsidRPr="001A254E" w:rsidRDefault="00D5308A" w:rsidP="00D530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1276" w:type="dxa"/>
            <w:shd w:val="clear" w:color="000000" w:fill="FFFFFF"/>
          </w:tcPr>
          <w:p w:rsidR="001A254E" w:rsidRPr="001A254E" w:rsidRDefault="00D5308A" w:rsidP="00D530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письма</w:t>
            </w:r>
          </w:p>
        </w:tc>
      </w:tr>
    </w:tbl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45E80" w:rsidRPr="003E57B4" w:rsidRDefault="00245E80" w:rsidP="00245E80">
      <w:pPr>
        <w:autoSpaceDE w:val="0"/>
        <w:spacing w:before="240" w:after="120"/>
        <w:jc w:val="both"/>
        <w:rPr>
          <w:rFonts w:ascii="Times New Roman" w:hAnsi="Times New Roman"/>
          <w:b/>
          <w:iCs/>
          <w:sz w:val="24"/>
        </w:rPr>
      </w:pPr>
      <w:r w:rsidRPr="003E57B4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5E80" w:rsidRPr="000A2A4C" w:rsidRDefault="00245E80" w:rsidP="00245E80">
      <w:pPr>
        <w:autoSpaceDE w:val="0"/>
        <w:spacing w:before="0"/>
        <w:ind w:firstLine="720"/>
        <w:jc w:val="both"/>
        <w:rPr>
          <w:rFonts w:ascii="Times New Roman" w:hAnsi="Times New Roman"/>
          <w:color w:val="000000"/>
          <w:sz w:val="24"/>
        </w:rPr>
      </w:pPr>
      <w:r w:rsidRPr="000A2A4C">
        <w:rPr>
          <w:rFonts w:ascii="Times New Roman" w:hAnsi="Times New Roman"/>
          <w:color w:val="000000"/>
          <w:sz w:val="24"/>
        </w:rPr>
        <w:t xml:space="preserve">Контрагент должен обладать соответствующими </w:t>
      </w:r>
      <w:r w:rsidR="00EE6205">
        <w:rPr>
          <w:rFonts w:ascii="Times New Roman" w:hAnsi="Times New Roman"/>
          <w:color w:val="000000"/>
          <w:sz w:val="24"/>
        </w:rPr>
        <w:t xml:space="preserve">производственными мощностями, </w:t>
      </w:r>
      <w:r w:rsidRPr="000A2A4C">
        <w:rPr>
          <w:rFonts w:ascii="Times New Roman" w:hAnsi="Times New Roman"/>
          <w:color w:val="000000"/>
          <w:sz w:val="24"/>
        </w:rPr>
        <w:t xml:space="preserve">материально-техническими и кадровыми ресурсами, необходимыми для полного и своевременного выполнения договора по предложенной твердой договорной цене. </w:t>
      </w:r>
    </w:p>
    <w:p w:rsidR="00245E80" w:rsidRDefault="00245E80" w:rsidP="00245E80">
      <w:pPr>
        <w:autoSpaceDE w:val="0"/>
        <w:spacing w:before="0"/>
        <w:jc w:val="both"/>
        <w:rPr>
          <w:rFonts w:ascii="Times New Roman" w:hAnsi="Times New Roman"/>
          <w:b/>
          <w:iCs/>
          <w:sz w:val="24"/>
        </w:rPr>
      </w:pPr>
    </w:p>
    <w:p w:rsidR="001A254E" w:rsidRPr="00D104FA" w:rsidRDefault="001A254E" w:rsidP="00245E80">
      <w:pPr>
        <w:autoSpaceDE w:val="0"/>
        <w:spacing w:before="0"/>
        <w:jc w:val="both"/>
        <w:rPr>
          <w:rFonts w:ascii="Times New Roman" w:hAnsi="Times New Roman"/>
          <w:b/>
          <w:iCs/>
          <w:sz w:val="24"/>
        </w:rPr>
      </w:pPr>
    </w:p>
    <w:p w:rsidR="00245E80" w:rsidRPr="003E57B4" w:rsidRDefault="00245E80" w:rsidP="00245E80">
      <w:pPr>
        <w:autoSpaceDE w:val="0"/>
        <w:spacing w:before="0"/>
        <w:jc w:val="both"/>
        <w:rPr>
          <w:rFonts w:ascii="Times New Roman" w:hAnsi="Times New Roman"/>
          <w:sz w:val="24"/>
        </w:rPr>
      </w:pPr>
      <w:r w:rsidRPr="003E57B4">
        <w:rPr>
          <w:rFonts w:ascii="Times New Roman" w:hAnsi="Times New Roman"/>
          <w:b/>
          <w:iCs/>
          <w:sz w:val="24"/>
        </w:rPr>
        <w:t xml:space="preserve">5. Особые условия. </w:t>
      </w:r>
    </w:p>
    <w:p w:rsidR="00245E80" w:rsidRPr="003E57B4" w:rsidRDefault="00245E80" w:rsidP="00245E80">
      <w:pPr>
        <w:ind w:firstLine="567"/>
        <w:jc w:val="both"/>
        <w:rPr>
          <w:rFonts w:ascii="Times New Roman" w:hAnsi="Times New Roman"/>
          <w:sz w:val="24"/>
        </w:rPr>
      </w:pPr>
      <w:r w:rsidRPr="003E57B4">
        <w:rPr>
          <w:rFonts w:ascii="Times New Roman" w:hAnsi="Times New Roman"/>
          <w:sz w:val="24"/>
        </w:rPr>
        <w:t>В случае полного или частичного отзыва</w:t>
      </w:r>
      <w:r w:rsidR="006430AA">
        <w:rPr>
          <w:rFonts w:ascii="Times New Roman" w:hAnsi="Times New Roman"/>
          <w:sz w:val="24"/>
        </w:rPr>
        <w:t>,</w:t>
      </w:r>
      <w:r w:rsidRPr="003E57B4">
        <w:rPr>
          <w:rFonts w:ascii="Times New Roman" w:hAnsi="Times New Roman"/>
          <w:sz w:val="24"/>
        </w:rPr>
        <w:t xml:space="preserve"> или ухудшения безотзывной оферты Победитель тендера будет обязан, безусловно и безоговорочно,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245E80" w:rsidRPr="003E57B4" w:rsidRDefault="00245E80" w:rsidP="00245E80">
      <w:pPr>
        <w:ind w:firstLine="567"/>
        <w:jc w:val="both"/>
        <w:rPr>
          <w:rFonts w:ascii="Times New Roman" w:hAnsi="Times New Roman"/>
          <w:sz w:val="24"/>
        </w:rPr>
      </w:pPr>
      <w:r w:rsidRPr="003E57B4">
        <w:rPr>
          <w:rFonts w:ascii="Times New Roman" w:hAnsi="Times New Roman"/>
          <w:sz w:val="24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 </w:t>
      </w:r>
    </w:p>
    <w:p w:rsidR="00D30B86" w:rsidRPr="00C3289F" w:rsidRDefault="00D30B86" w:rsidP="00D30B86">
      <w:pPr>
        <w:spacing w:before="0"/>
        <w:rPr>
          <w:rFonts w:ascii="Times New Roman" w:hAnsi="Times New Roman"/>
          <w:b/>
          <w:bCs/>
          <w:sz w:val="24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D30B86" w:rsidRDefault="00D30B8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D5308A">
      <w:pPr>
        <w:spacing w:before="0"/>
        <w:jc w:val="center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D259C7">
        <w:rPr>
          <w:rFonts w:ascii="Times New Roman" w:hAnsi="Times New Roman"/>
          <w:b/>
          <w:bCs/>
          <w:sz w:val="24"/>
        </w:rPr>
        <w:t>Д.Ю. Уржумов</w:t>
      </w: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A571C5" w:rsidRDefault="00A571C5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1A254E">
        <w:rPr>
          <w:rFonts w:ascii="Times New Roman" w:hAnsi="Times New Roman"/>
          <w:sz w:val="24"/>
        </w:rPr>
        <w:t>521-С</w:t>
      </w:r>
      <w:r w:rsidRPr="00C3289F">
        <w:rPr>
          <w:rFonts w:ascii="Times New Roman" w:hAnsi="Times New Roman"/>
          <w:sz w:val="24"/>
        </w:rPr>
        <w:t>С-201</w:t>
      </w:r>
      <w:r w:rsidR="00D259C7">
        <w:rPr>
          <w:rFonts w:ascii="Times New Roman" w:hAnsi="Times New Roman"/>
          <w:sz w:val="24"/>
        </w:rPr>
        <w:t>7</w:t>
      </w:r>
    </w:p>
    <w:p w:rsidR="00981B55" w:rsidRDefault="00981B55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 w:rsidR="001A254E">
        <w:rPr>
          <w:rFonts w:ascii="Times New Roman" w:hAnsi="Times New Roman"/>
          <w:sz w:val="23"/>
          <w:szCs w:val="23"/>
        </w:rPr>
        <w:t>521-С</w:t>
      </w:r>
      <w:r w:rsidRPr="001D52CE">
        <w:rPr>
          <w:rFonts w:ascii="Times New Roman" w:hAnsi="Times New Roman"/>
          <w:sz w:val="23"/>
          <w:szCs w:val="23"/>
        </w:rPr>
        <w:t>С-201</w:t>
      </w:r>
      <w:r w:rsidR="00D259C7">
        <w:rPr>
          <w:rFonts w:ascii="Times New Roman" w:hAnsi="Times New Roman"/>
          <w:sz w:val="23"/>
          <w:szCs w:val="23"/>
        </w:rPr>
        <w:t>7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="00420FF5" w:rsidRPr="00420FF5">
        <w:rPr>
          <w:rFonts w:ascii="Times New Roman" w:hAnsi="Times New Roman"/>
          <w:sz w:val="23"/>
          <w:szCs w:val="23"/>
        </w:rPr>
        <w:t>28.12.2017 г.</w:t>
      </w:r>
      <w:r w:rsidRPr="00465A3A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</w:t>
      </w:r>
      <w:r w:rsidR="006430AA">
        <w:rPr>
          <w:rFonts w:ascii="Times New Roman" w:hAnsi="Times New Roman"/>
          <w:szCs w:val="22"/>
          <w:lang w:eastAsia="ar-SA"/>
        </w:rPr>
        <w:t>,</w:t>
      </w:r>
      <w:bookmarkStart w:id="0" w:name="_GoBack"/>
      <w:bookmarkEnd w:id="0"/>
      <w:r w:rsidRPr="00465A3A">
        <w:rPr>
          <w:rFonts w:ascii="Times New Roman" w:hAnsi="Times New Roman"/>
          <w:szCs w:val="22"/>
          <w:lang w:eastAsia="ar-SA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 w:rsidR="00710ABA">
        <w:rPr>
          <w:rFonts w:ascii="Times New Roman" w:hAnsi="Times New Roman"/>
          <w:szCs w:val="22"/>
          <w:lang w:eastAsia="ar-SA"/>
        </w:rPr>
        <w:t>выплатить</w:t>
      </w:r>
      <w:r w:rsidRPr="00465A3A">
        <w:rPr>
          <w:rFonts w:ascii="Times New Roman" w:hAnsi="Times New Roman"/>
          <w:szCs w:val="22"/>
          <w:lang w:eastAsia="ar-SA"/>
        </w:rPr>
        <w:t xml:space="preserve"> ОАО «Сл</w:t>
      </w:r>
      <w:r w:rsidR="00710ABA">
        <w:rPr>
          <w:rFonts w:ascii="Times New Roman" w:hAnsi="Times New Roman"/>
          <w:szCs w:val="22"/>
          <w:lang w:eastAsia="ar-SA"/>
        </w:rPr>
        <w:t>авнефть-ЯНОС» компенсацию</w:t>
      </w:r>
      <w:r w:rsidRPr="00465A3A">
        <w:rPr>
          <w:rFonts w:ascii="Times New Roman" w:hAnsi="Times New Roman"/>
          <w:szCs w:val="22"/>
          <w:lang w:eastAsia="ar-SA"/>
        </w:rPr>
        <w:t xml:space="preserve"> в размере 5% от суммы Оферты. При несвоевременной или не</w:t>
      </w:r>
      <w:r w:rsidR="00D312F6">
        <w:rPr>
          <w:rFonts w:ascii="Times New Roman" w:hAnsi="Times New Roman"/>
          <w:szCs w:val="22"/>
          <w:lang w:eastAsia="ar-SA"/>
        </w:rPr>
        <w:t>полной выплате компенсации</w:t>
      </w:r>
      <w:r w:rsidRPr="00465A3A">
        <w:rPr>
          <w:rFonts w:ascii="Times New Roman" w:hAnsi="Times New Roman"/>
          <w:szCs w:val="22"/>
          <w:lang w:eastAsia="ar-SA"/>
        </w:rPr>
        <w:t xml:space="preserve">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D312F6" w:rsidRPr="00465A3A" w:rsidRDefault="00D312F6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D312F6">
        <w:rPr>
          <w:rFonts w:ascii="Times New Roman" w:hAnsi="Times New Roman"/>
          <w:szCs w:val="22"/>
          <w:lang w:eastAsia="ar-SA"/>
        </w:rPr>
        <w:t>2. Документы, предоставляемые нами в рамках предложения делать оферты № 52</w:t>
      </w:r>
      <w:r>
        <w:rPr>
          <w:rFonts w:ascii="Times New Roman" w:hAnsi="Times New Roman"/>
          <w:szCs w:val="22"/>
          <w:lang w:eastAsia="ar-SA"/>
        </w:rPr>
        <w:t>1</w:t>
      </w:r>
      <w:r w:rsidRPr="00D312F6">
        <w:rPr>
          <w:rFonts w:ascii="Times New Roman" w:hAnsi="Times New Roman"/>
          <w:szCs w:val="22"/>
          <w:lang w:eastAsia="ar-SA"/>
        </w:rPr>
        <w:t>-СС-2017 от &lt;дата ПДО&gt;, как по нашей инициативе, так и в ответ на запросы со стороны ОАО «Славнефть-ЯНОС», являются неотъемлемой частью нашей оферты.</w:t>
      </w:r>
    </w:p>
    <w:p w:rsidR="00CC17B8" w:rsidRPr="00465A3A" w:rsidRDefault="00D312F6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3</w:t>
      </w:r>
      <w:r w:rsidR="00CC17B8" w:rsidRPr="00465A3A">
        <w:rPr>
          <w:rFonts w:ascii="Times New Roman" w:hAnsi="Times New Roman"/>
          <w:szCs w:val="22"/>
          <w:lang w:eastAsia="ar-SA"/>
        </w:rPr>
        <w:t>. В случае принятия нашей оферты, заключить с ОАО «Славнефть-ЯНОС»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подряда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 на</w:t>
      </w:r>
      <w:r w:rsidR="00245E80" w:rsidRPr="00245E80">
        <w:rPr>
          <w:rFonts w:ascii="Times New Roman" w:hAnsi="Times New Roman"/>
          <w:b/>
          <w:kern w:val="1"/>
          <w:sz w:val="24"/>
          <w:lang w:eastAsia="ar-SA"/>
        </w:rPr>
        <w:t xml:space="preserve"> </w:t>
      </w:r>
      <w:r w:rsidR="001A254E" w:rsidRPr="001A254E">
        <w:rPr>
          <w:rFonts w:ascii="Times New Roman" w:hAnsi="Times New Roman"/>
          <w:b/>
          <w:kern w:val="1"/>
          <w:szCs w:val="22"/>
          <w:lang w:eastAsia="ar-SA"/>
        </w:rPr>
        <w:t>оказание услуг по техническому обслуживанию и ремонту легковых, грузовых (грузоподъемностью до 1,5 т.) автомобилей, автобусов и микроавтобусов ОАО «Славнефть-ЯНОС»</w:t>
      </w:r>
      <w:r w:rsidR="001A254E">
        <w:rPr>
          <w:rFonts w:ascii="Times New Roman" w:hAnsi="Times New Roman"/>
          <w:b/>
          <w:kern w:val="1"/>
          <w:szCs w:val="22"/>
          <w:lang w:eastAsia="ar-SA"/>
        </w:rPr>
        <w:t xml:space="preserve"> 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 w:rsidR="00D312F6">
        <w:rPr>
          <w:rFonts w:ascii="Times New Roman" w:hAnsi="Times New Roman"/>
          <w:szCs w:val="22"/>
          <w:lang w:eastAsia="ar-SA"/>
        </w:rPr>
        <w:t>выплатить Обществу компенсацию</w:t>
      </w:r>
      <w:r w:rsidRPr="00465A3A">
        <w:rPr>
          <w:rFonts w:ascii="Times New Roman" w:hAnsi="Times New Roman"/>
          <w:szCs w:val="22"/>
          <w:lang w:eastAsia="ar-SA"/>
        </w:rPr>
        <w:t xml:space="preserve">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D312F6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D312F6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D312F6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6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1A254E">
        <w:rPr>
          <w:rFonts w:ascii="Times New Roman" w:hAnsi="Times New Roman"/>
          <w:sz w:val="24"/>
        </w:rPr>
        <w:t>521-С</w:t>
      </w:r>
      <w:r w:rsidRPr="00C3289F">
        <w:rPr>
          <w:rFonts w:ascii="Times New Roman" w:hAnsi="Times New Roman"/>
          <w:sz w:val="24"/>
        </w:rPr>
        <w:t>С-201</w:t>
      </w:r>
      <w:r w:rsidR="00D259C7">
        <w:rPr>
          <w:rFonts w:ascii="Times New Roman" w:hAnsi="Times New Roman"/>
          <w:sz w:val="24"/>
        </w:rPr>
        <w:t>7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981B55" w:rsidRDefault="00981B55" w:rsidP="00D549DA">
      <w:pPr>
        <w:jc w:val="center"/>
        <w:rPr>
          <w:rFonts w:ascii="Times New Roman" w:hAnsi="Times New Roman"/>
          <w:b/>
          <w:szCs w:val="22"/>
        </w:rPr>
      </w:pP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F23712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23712">
              <w:rPr>
                <w:rFonts w:ascii="Times New Roman" w:hAnsi="Times New Roman"/>
                <w:szCs w:val="22"/>
              </w:rPr>
              <w:t xml:space="preserve">Предмет оферты </w:t>
            </w:r>
            <w:r w:rsidRPr="00F23712">
              <w:rPr>
                <w:rFonts w:ascii="Times New Roman" w:hAnsi="Times New Roman"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F23712" w:rsidRDefault="00F23712" w:rsidP="00D259C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23712">
              <w:rPr>
                <w:rFonts w:ascii="Times New Roman" w:hAnsi="Times New Roman"/>
                <w:b/>
                <w:szCs w:val="22"/>
              </w:rPr>
              <w:t>Оказание услуг по техническому обслуживанию и ремонту легковых, грузовых (грузоподъемностью до 1,5 т.) автомобилей, автобусов и микроавтобусов ОАО «Славнефть-ЯНОС»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F23712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23712">
              <w:rPr>
                <w:rFonts w:ascii="Times New Roman" w:hAnsi="Times New Roman"/>
                <w:szCs w:val="22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F23712" w:rsidRDefault="009F23E1" w:rsidP="008B1E1F">
            <w:pPr>
              <w:rPr>
                <w:rFonts w:ascii="Times New Roman" w:hAnsi="Times New Roman"/>
                <w:bCs/>
                <w:i/>
                <w:kern w:val="1"/>
                <w:lang w:eastAsia="ar-SA"/>
              </w:rPr>
            </w:pPr>
            <w:r w:rsidRPr="00F23712">
              <w:rPr>
                <w:rFonts w:ascii="Times New Roman" w:hAnsi="Times New Roman"/>
                <w:bCs/>
                <w:i/>
                <w:kern w:val="1"/>
                <w:szCs w:val="22"/>
                <w:lang w:eastAsia="ar-SA"/>
              </w:rPr>
              <w:t xml:space="preserve">Начало работ – </w:t>
            </w:r>
            <w:r w:rsidR="008B1E1F">
              <w:rPr>
                <w:rFonts w:ascii="Times New Roman" w:hAnsi="Times New Roman"/>
                <w:bCs/>
                <w:i/>
                <w:kern w:val="1"/>
                <w:szCs w:val="22"/>
                <w:lang w:eastAsia="ar-SA"/>
              </w:rPr>
              <w:t xml:space="preserve">с даты подписания договора, </w:t>
            </w:r>
            <w:r w:rsidRPr="00F23712">
              <w:rPr>
                <w:rFonts w:ascii="Times New Roman" w:hAnsi="Times New Roman"/>
                <w:bCs/>
                <w:i/>
                <w:kern w:val="1"/>
                <w:szCs w:val="22"/>
                <w:lang w:eastAsia="ar-SA"/>
              </w:rPr>
              <w:t xml:space="preserve"> окончание работ – </w:t>
            </w:r>
            <w:r w:rsidR="00CB2B7A">
              <w:rPr>
                <w:rFonts w:ascii="Times New Roman" w:hAnsi="Times New Roman"/>
                <w:bCs/>
                <w:i/>
                <w:kern w:val="1"/>
                <w:szCs w:val="22"/>
                <w:lang w:eastAsia="ar-SA"/>
              </w:rPr>
              <w:t>30.06.2019</w:t>
            </w:r>
            <w:r w:rsidRPr="00F23712">
              <w:rPr>
                <w:rFonts w:ascii="Times New Roman" w:hAnsi="Times New Roman"/>
                <w:bCs/>
                <w:i/>
                <w:kern w:val="1"/>
                <w:szCs w:val="22"/>
                <w:lang w:eastAsia="ar-SA"/>
              </w:rPr>
              <w:t>г</w:t>
            </w:r>
            <w:r w:rsidR="008D5A5D" w:rsidRPr="00F23712">
              <w:rPr>
                <w:rFonts w:ascii="Times New Roman" w:hAnsi="Times New Roman"/>
                <w:bCs/>
                <w:i/>
                <w:kern w:val="1"/>
                <w:szCs w:val="22"/>
                <w:lang w:eastAsia="ar-SA"/>
              </w:rPr>
              <w:t>.</w:t>
            </w: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F23712" w:rsidRDefault="00D549DA" w:rsidP="00772F0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F23712">
              <w:rPr>
                <w:rFonts w:ascii="Times New Roman" w:hAnsi="Times New Roman"/>
                <w:szCs w:val="22"/>
              </w:rPr>
              <w:t xml:space="preserve">Стоимость </w:t>
            </w:r>
            <w:r w:rsidR="00D5308A">
              <w:rPr>
                <w:rFonts w:ascii="Times New Roman" w:hAnsi="Times New Roman"/>
                <w:szCs w:val="22"/>
              </w:rPr>
              <w:t>норма/час</w:t>
            </w:r>
            <w:r w:rsidRPr="00F23712">
              <w:rPr>
                <w:rFonts w:ascii="Times New Roman" w:hAnsi="Times New Roman"/>
                <w:szCs w:val="22"/>
              </w:rPr>
              <w:t>, рублей без НДС</w:t>
            </w:r>
          </w:p>
        </w:tc>
        <w:tc>
          <w:tcPr>
            <w:tcW w:w="4359" w:type="dxa"/>
          </w:tcPr>
          <w:p w:rsidR="00D549DA" w:rsidRPr="00772F02" w:rsidRDefault="00772F02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72F02">
              <w:rPr>
                <w:rFonts w:ascii="Times New Roman" w:hAnsi="Times New Roman"/>
                <w:szCs w:val="22"/>
              </w:rPr>
              <w:t>В соответствии с Приложениями № 2, № 3 к Договору</w:t>
            </w:r>
          </w:p>
        </w:tc>
      </w:tr>
      <w:tr w:rsidR="00E25F85" w:rsidRPr="00C3289F" w:rsidTr="00D9443F">
        <w:trPr>
          <w:trHeight w:val="675"/>
        </w:trPr>
        <w:tc>
          <w:tcPr>
            <w:tcW w:w="5103" w:type="dxa"/>
          </w:tcPr>
          <w:p w:rsidR="00E25F85" w:rsidRPr="00772F02" w:rsidRDefault="00E1477D" w:rsidP="00772F0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color w:val="000000" w:themeColor="text1"/>
              </w:rPr>
            </w:pPr>
            <w:r w:rsidRPr="00772F02">
              <w:rPr>
                <w:rFonts w:ascii="Times New Roman" w:hAnsi="Times New Roman"/>
                <w:color w:val="000000" w:themeColor="text1"/>
              </w:rPr>
              <w:t>Стоимость норма/час, рублей с НДС</w:t>
            </w:r>
          </w:p>
        </w:tc>
        <w:tc>
          <w:tcPr>
            <w:tcW w:w="4359" w:type="dxa"/>
          </w:tcPr>
          <w:p w:rsidR="00E25F85" w:rsidRPr="00772F02" w:rsidRDefault="00772F02" w:rsidP="00772F0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772F02">
              <w:rPr>
                <w:rFonts w:ascii="Times New Roman" w:hAnsi="Times New Roman"/>
                <w:szCs w:val="22"/>
              </w:rPr>
              <w:t>В</w:t>
            </w:r>
            <w:r>
              <w:rPr>
                <w:rFonts w:ascii="Times New Roman" w:hAnsi="Times New Roman"/>
                <w:szCs w:val="22"/>
              </w:rPr>
              <w:t xml:space="preserve"> соответствии с Приложения</w:t>
            </w:r>
            <w:r w:rsidRPr="00772F02">
              <w:rPr>
                <w:rFonts w:ascii="Times New Roman" w:hAnsi="Times New Roman"/>
                <w:szCs w:val="22"/>
              </w:rPr>
              <w:t>м</w:t>
            </w:r>
            <w:r>
              <w:rPr>
                <w:rFonts w:ascii="Times New Roman" w:hAnsi="Times New Roman"/>
                <w:szCs w:val="22"/>
              </w:rPr>
              <w:t>и</w:t>
            </w:r>
            <w:r w:rsidRPr="00772F02">
              <w:rPr>
                <w:rFonts w:ascii="Times New Roman" w:hAnsi="Times New Roman"/>
                <w:szCs w:val="22"/>
              </w:rPr>
              <w:t xml:space="preserve"> № 2, № 3 к Договору</w:t>
            </w: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F23712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23712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F23712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23712">
              <w:rPr>
                <w:rFonts w:ascii="Times New Roman" w:hAnsi="Times New Roman"/>
                <w:szCs w:val="22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F23712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F23712">
              <w:rPr>
                <w:rFonts w:ascii="Times New Roman" w:hAnsi="Times New Roman"/>
                <w:szCs w:val="22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05138" w:rsidRPr="00105138" w:rsidRDefault="00105138" w:rsidP="00105138">
      <w:pPr>
        <w:spacing w:before="0"/>
        <w:ind w:left="284" w:hanging="284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6.</w:t>
      </w:r>
      <w:r w:rsidRPr="00105138">
        <w:rPr>
          <w:rFonts w:ascii="Times New Roman" w:hAnsi="Times New Roman"/>
          <w:szCs w:val="22"/>
        </w:rPr>
        <w:t xml:space="preserve">  Дата указанная в уведомлении победителю является датой акцепта оферты и датой заключения   договора.</w:t>
      </w:r>
    </w:p>
    <w:p w:rsidR="00105138" w:rsidRPr="00105138" w:rsidRDefault="00105138" w:rsidP="00105138">
      <w:pPr>
        <w:spacing w:before="0"/>
        <w:ind w:left="284" w:hanging="284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7.</w:t>
      </w:r>
      <w:r w:rsidRPr="00105138">
        <w:rPr>
          <w:rFonts w:ascii="Times New Roman" w:hAnsi="Times New Roman"/>
          <w:szCs w:val="22"/>
        </w:rPr>
        <w:t xml:space="preserve">  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D549DA" w:rsidRPr="00C3289F" w:rsidRDefault="00105138" w:rsidP="00105138">
      <w:pPr>
        <w:spacing w:before="0"/>
        <w:ind w:left="284" w:hanging="284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</w:t>
      </w:r>
      <w:r w:rsidRPr="00105138">
        <w:rPr>
          <w:rFonts w:ascii="Times New Roman" w:hAnsi="Times New Roman"/>
          <w:szCs w:val="22"/>
        </w:rPr>
        <w:t xml:space="preserve">   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  <w:r w:rsidR="008324F0" w:rsidRPr="00C3289F">
        <w:rPr>
          <w:rFonts w:ascii="Times New Roman" w:hAnsi="Times New Roman"/>
        </w:rPr>
        <w:br w:type="page"/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003B41">
        <w:rPr>
          <w:rFonts w:ascii="Times New Roman" w:hAnsi="Times New Roman"/>
          <w:sz w:val="24"/>
        </w:rPr>
        <w:t>521-С</w:t>
      </w:r>
      <w:r w:rsidR="00D259C7" w:rsidRPr="00D259C7">
        <w:rPr>
          <w:rFonts w:ascii="Times New Roman" w:hAnsi="Times New Roman"/>
          <w:sz w:val="24"/>
        </w:rPr>
        <w:t>С-2017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003B41">
        <w:rPr>
          <w:rFonts w:ascii="Times New Roman" w:hAnsi="Times New Roman"/>
          <w:sz w:val="24"/>
        </w:rPr>
        <w:t>521-С</w:t>
      </w:r>
      <w:r w:rsidR="00D259C7" w:rsidRPr="00D259C7">
        <w:rPr>
          <w:rFonts w:ascii="Times New Roman" w:hAnsi="Times New Roman"/>
          <w:sz w:val="24"/>
        </w:rPr>
        <w:t>С-2017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8"/>
        <w:gridCol w:w="1989"/>
        <w:gridCol w:w="1730"/>
        <w:gridCol w:w="2068"/>
        <w:gridCol w:w="2291"/>
        <w:gridCol w:w="1862"/>
        <w:gridCol w:w="839"/>
        <w:gridCol w:w="766"/>
        <w:gridCol w:w="1354"/>
        <w:gridCol w:w="1418"/>
      </w:tblGrid>
      <w:tr w:rsidR="00622AB4" w:rsidRPr="00D53E31" w:rsidTr="00622AB4">
        <w:trPr>
          <w:trHeight w:val="250"/>
        </w:trPr>
        <w:tc>
          <w:tcPr>
            <w:tcW w:w="134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AB4" w:rsidRPr="00D53E31" w:rsidRDefault="00622AB4" w:rsidP="00E87913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3 года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22AB4" w:rsidRPr="00D53E31" w:rsidRDefault="00622AB4" w:rsidP="00E87913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9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250"/>
        </w:trPr>
        <w:tc>
          <w:tcPr>
            <w:tcW w:w="134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25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99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2AB4" w:rsidRPr="00D53E31" w:rsidRDefault="00622AB4" w:rsidP="00622AB4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lang w:eastAsia="en-US"/>
              </w:rPr>
              <w:t>Стоимость договора</w:t>
            </w:r>
          </w:p>
        </w:tc>
      </w:tr>
      <w:tr w:rsidR="00622AB4" w:rsidRPr="00D53E31" w:rsidTr="00622AB4">
        <w:trPr>
          <w:trHeight w:val="2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2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2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374"/>
        </w:trPr>
        <w:tc>
          <w:tcPr>
            <w:tcW w:w="134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2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2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2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361"/>
        </w:trPr>
        <w:tc>
          <w:tcPr>
            <w:tcW w:w="134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2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2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2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361"/>
        </w:trPr>
        <w:tc>
          <w:tcPr>
            <w:tcW w:w="134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104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250"/>
        </w:trPr>
        <w:tc>
          <w:tcPr>
            <w:tcW w:w="42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324"/>
        </w:trPr>
        <w:tc>
          <w:tcPr>
            <w:tcW w:w="63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87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622AB4" w:rsidRPr="00D53E31" w:rsidTr="00622AB4">
        <w:trPr>
          <w:trHeight w:val="228"/>
        </w:trPr>
        <w:tc>
          <w:tcPr>
            <w:tcW w:w="86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22AB4" w:rsidRPr="00D53E31" w:rsidRDefault="00622AB4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782C44" w:rsidRDefault="00782C4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82C44" w:rsidRDefault="00782C4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D259C7" w:rsidRPr="00D259C7">
        <w:rPr>
          <w:rFonts w:ascii="Times New Roman" w:hAnsi="Times New Roman"/>
          <w:sz w:val="24"/>
        </w:rPr>
        <w:t xml:space="preserve">№ </w:t>
      </w:r>
      <w:r w:rsidR="00003B41">
        <w:rPr>
          <w:rFonts w:ascii="Times New Roman" w:hAnsi="Times New Roman"/>
          <w:sz w:val="24"/>
        </w:rPr>
        <w:t>521-С</w:t>
      </w:r>
      <w:r w:rsidR="00D259C7" w:rsidRPr="00D259C7">
        <w:rPr>
          <w:rFonts w:ascii="Times New Roman" w:hAnsi="Times New Roman"/>
          <w:sz w:val="24"/>
        </w:rPr>
        <w:t>С-2017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003B41" w:rsidRPr="00152267" w:rsidTr="00E7401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 xml:space="preserve">Справка о наличии производственных мощностей </w:t>
            </w:r>
            <w:r>
              <w:rPr>
                <w:rFonts w:ascii="Times New Roman" w:hAnsi="Times New Roman"/>
                <w:b/>
                <w:bCs/>
                <w:sz w:val="24"/>
              </w:rPr>
              <w:t>и оборудования</w:t>
            </w:r>
            <w:r w:rsidRPr="00152267">
              <w:rPr>
                <w:rFonts w:ascii="Times New Roman" w:hAnsi="Times New Roman"/>
                <w:b/>
                <w:bCs/>
                <w:sz w:val="24"/>
              </w:rPr>
              <w:t>*</w:t>
            </w:r>
          </w:p>
        </w:tc>
      </w:tr>
      <w:tr w:rsidR="00003B41" w:rsidRPr="00152267" w:rsidTr="00E7401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</w:tr>
      <w:tr w:rsidR="00003B41" w:rsidRPr="00152267" w:rsidTr="00E7401D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003B41" w:rsidRPr="00152267" w:rsidTr="00E7401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</w:tr>
      <w:tr w:rsidR="00003B41" w:rsidRPr="00152267" w:rsidTr="00E7401D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003B41" w:rsidRPr="00152267" w:rsidTr="00E7401D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003B41" w:rsidRPr="00152267" w:rsidTr="00E7401D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003B41" w:rsidRPr="00152267" w:rsidTr="00E7401D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003B41" w:rsidRPr="00152267" w:rsidTr="00E7401D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003B41" w:rsidRPr="00152267" w:rsidTr="00E7401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</w:tr>
      <w:tr w:rsidR="00003B41" w:rsidRPr="00152267" w:rsidTr="00E7401D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</w:tr>
      <w:tr w:rsidR="00003B41" w:rsidRPr="00152267" w:rsidTr="00E7401D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</w:tr>
      <w:tr w:rsidR="00003B41" w:rsidRPr="00152267" w:rsidTr="00E7401D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</w:tr>
      <w:tr w:rsidR="00003B41" w:rsidRPr="00152267" w:rsidTr="00E7401D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B41" w:rsidRPr="00152267" w:rsidRDefault="00003B41" w:rsidP="00E7401D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003B41" w:rsidRPr="00152267" w:rsidRDefault="00003B41" w:rsidP="00003B41">
      <w:pPr>
        <w:jc w:val="right"/>
        <w:rPr>
          <w:rFonts w:ascii="Times New Roman" w:hAnsi="Times New Roman"/>
          <w:sz w:val="24"/>
        </w:rPr>
      </w:pPr>
    </w:p>
    <w:p w:rsidR="00003B41" w:rsidRDefault="00003B41" w:rsidP="00003B41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782C44">
      <w:pPr>
        <w:shd w:val="clear" w:color="auto" w:fill="FFFFFF"/>
        <w:spacing w:before="0"/>
        <w:ind w:firstLine="425"/>
        <w:rPr>
          <w:rFonts w:ascii="Times New Roman" w:hAnsi="Times New Roman"/>
          <w:b/>
          <w:sz w:val="24"/>
        </w:rPr>
        <w:sectPr w:rsidR="00AE315C" w:rsidSect="00782C44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t>Форма №</w:t>
      </w:r>
      <w:r>
        <w:rPr>
          <w:rFonts w:ascii="Times New Roman" w:hAnsi="Times New Roman"/>
          <w:b/>
          <w:bCs/>
          <w:sz w:val="24"/>
        </w:rPr>
        <w:t>8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 xml:space="preserve">к Предложению делать Оферты № </w:t>
      </w:r>
      <w:r w:rsidR="00F23712">
        <w:rPr>
          <w:rFonts w:ascii="Times New Roman" w:hAnsi="Times New Roman"/>
          <w:sz w:val="24"/>
        </w:rPr>
        <w:t>521-С</w:t>
      </w:r>
      <w:r>
        <w:rPr>
          <w:rFonts w:ascii="Times New Roman" w:hAnsi="Times New Roman"/>
          <w:sz w:val="24"/>
        </w:rPr>
        <w:t>С</w:t>
      </w:r>
      <w:r w:rsidRPr="00782C44">
        <w:rPr>
          <w:rFonts w:ascii="Times New Roman" w:hAnsi="Times New Roman"/>
          <w:sz w:val="24"/>
        </w:rPr>
        <w:t>-2017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 ___.___._____ года (</w:t>
      </w:r>
      <w:r w:rsidRPr="00782C44">
        <w:rPr>
          <w:rFonts w:ascii="Times New Roman" w:hAnsi="Times New Roman"/>
          <w:i/>
          <w:sz w:val="28"/>
          <w:szCs w:val="28"/>
        </w:rPr>
        <w:t>указать дату предоставления в ОАО «Славнефть-ЯНОС» учредительных и регистрационных документов контрагента</w:t>
      </w:r>
      <w:r w:rsidRPr="00782C44">
        <w:rPr>
          <w:rFonts w:ascii="Times New Roman" w:hAnsi="Times New Roman"/>
          <w:sz w:val="28"/>
          <w:szCs w:val="28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  <w:sectPr w:rsidR="00AE315C" w:rsidSect="00AE315C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t xml:space="preserve">Форма № </w:t>
      </w:r>
      <w:r>
        <w:rPr>
          <w:rFonts w:ascii="Times New Roman" w:hAnsi="Times New Roman"/>
          <w:b/>
          <w:bCs/>
          <w:sz w:val="24"/>
        </w:rPr>
        <w:t>9</w:t>
      </w:r>
      <w:r w:rsidRPr="00782C44">
        <w:rPr>
          <w:rFonts w:ascii="Times New Roman" w:hAnsi="Times New Roman"/>
          <w:b/>
          <w:bCs/>
          <w:sz w:val="24"/>
        </w:rPr>
        <w:t>.1</w:t>
      </w:r>
    </w:p>
    <w:p w:rsidR="00782C44" w:rsidRPr="00782C44" w:rsidRDefault="00782C44" w:rsidP="00782C44">
      <w:pPr>
        <w:spacing w:before="0"/>
        <w:jc w:val="right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 xml:space="preserve">к Предложению делать Оферты № </w:t>
      </w:r>
      <w:r w:rsidR="00F23712">
        <w:rPr>
          <w:rFonts w:ascii="Times New Roman" w:hAnsi="Times New Roman"/>
          <w:sz w:val="24"/>
        </w:rPr>
        <w:t>521-С</w:t>
      </w:r>
      <w:r w:rsidR="00A6393F">
        <w:rPr>
          <w:rFonts w:ascii="Times New Roman" w:hAnsi="Times New Roman"/>
          <w:sz w:val="24"/>
          <w:lang w:val="en-US"/>
        </w:rPr>
        <w:t>C</w:t>
      </w:r>
      <w:r w:rsidRPr="00782C44">
        <w:rPr>
          <w:rFonts w:ascii="Times New Roman" w:hAnsi="Times New Roman"/>
          <w:sz w:val="24"/>
        </w:rPr>
        <w:t>-2017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сделка, совершаемая ________________________ (далее - «Общество») с ОАО «Славнефть-ЯНОС»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  <w:r w:rsidRPr="00782C44">
        <w:rPr>
          <w:rFonts w:ascii="Times New Roman" w:hAnsi="Times New Roman"/>
          <w:i/>
          <w:sz w:val="24"/>
        </w:rPr>
        <w:t>(краткое описание сделки)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spacing w:before="0"/>
        <w:ind w:right="125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  <w:sectPr w:rsidR="00AE315C" w:rsidSect="00AE315C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8779B5" w:rsidRDefault="008779B5" w:rsidP="00782C44">
      <w:pPr>
        <w:spacing w:before="0"/>
        <w:ind w:left="5664" w:hanging="984"/>
        <w:jc w:val="right"/>
        <w:rPr>
          <w:rFonts w:ascii="Times New Roman" w:hAnsi="Times New Roman"/>
          <w:b/>
          <w:bCs/>
          <w:sz w:val="24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b/>
          <w:bCs/>
          <w:sz w:val="24"/>
        </w:rPr>
        <w:t xml:space="preserve">Форма № </w:t>
      </w:r>
      <w:r>
        <w:rPr>
          <w:rFonts w:ascii="Times New Roman" w:hAnsi="Times New Roman"/>
          <w:b/>
          <w:bCs/>
          <w:sz w:val="24"/>
        </w:rPr>
        <w:t>9</w:t>
      </w:r>
      <w:r w:rsidRPr="00782C44">
        <w:rPr>
          <w:rFonts w:ascii="Times New Roman" w:hAnsi="Times New Roman"/>
          <w:b/>
          <w:bCs/>
          <w:sz w:val="24"/>
        </w:rPr>
        <w:t>.2</w:t>
      </w:r>
    </w:p>
    <w:p w:rsidR="00782C44" w:rsidRPr="00782C44" w:rsidRDefault="00F23712" w:rsidP="00782C44">
      <w:pPr>
        <w:spacing w:before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Предложению делать Оферты № 521-С</w:t>
      </w:r>
      <w:r w:rsidR="00A6393F">
        <w:rPr>
          <w:rFonts w:ascii="Times New Roman" w:hAnsi="Times New Roman"/>
          <w:sz w:val="24"/>
          <w:lang w:val="en-US"/>
        </w:rPr>
        <w:t>C</w:t>
      </w:r>
      <w:r w:rsidR="00782C44" w:rsidRPr="00782C44">
        <w:rPr>
          <w:rFonts w:ascii="Times New Roman" w:hAnsi="Times New Roman"/>
          <w:sz w:val="24"/>
        </w:rPr>
        <w:t>-2017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Генеральному директору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ОАО «Славнефть-ЯНОС»</w:t>
      </w:r>
    </w:p>
    <w:p w:rsidR="00782C44" w:rsidRPr="00782C44" w:rsidRDefault="00782C44" w:rsidP="00782C44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Н.В. Карпову</w:t>
      </w: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782C44" w:rsidRPr="00782C44" w:rsidRDefault="00782C44" w:rsidP="00782C44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Настоящим подтверждаю, что сделка, совершаемая ________________________ (далее - «Общество») с ОАО «Славнефть-ЯНОС»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782C44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  <w:r w:rsidRPr="00782C44">
        <w:rPr>
          <w:rFonts w:ascii="Times New Roman" w:hAnsi="Times New Roman"/>
          <w:i/>
          <w:sz w:val="28"/>
          <w:szCs w:val="28"/>
        </w:rPr>
        <w:t>(краткое описание сделки)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8"/>
          <w:szCs w:val="28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</w:t>
      </w:r>
      <w:r w:rsidRPr="00782C44">
        <w:rPr>
          <w:rFonts w:ascii="Times New Roman" w:hAnsi="Times New Roman"/>
          <w:sz w:val="24"/>
        </w:rPr>
        <w:t xml:space="preserve"> _______________________________________________________________________________.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  <w:szCs w:val="22"/>
        </w:rPr>
      </w:pPr>
      <w:r w:rsidRPr="00782C44">
        <w:rPr>
          <w:rFonts w:ascii="Times New Roman" w:hAnsi="Times New Roman"/>
          <w:i/>
          <w:sz w:val="24"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____________________________________</w:t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</w:r>
      <w:r w:rsidRPr="00782C44">
        <w:rPr>
          <w:rFonts w:ascii="Times New Roman" w:hAnsi="Times New Roman"/>
          <w:sz w:val="24"/>
        </w:rPr>
        <w:tab/>
        <w:t>________________________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782C44">
        <w:rPr>
          <w:rFonts w:ascii="Times New Roman" w:hAnsi="Times New Roman"/>
          <w:i/>
          <w:szCs w:val="22"/>
        </w:rPr>
        <w:tab/>
        <w:t>(подпись)</w:t>
      </w:r>
      <w:r w:rsidRPr="00782C44">
        <w:rPr>
          <w:rFonts w:ascii="Times New Roman" w:hAnsi="Times New Roman"/>
          <w:i/>
          <w:szCs w:val="22"/>
        </w:rPr>
        <w:tab/>
      </w:r>
      <w:r w:rsidRPr="00782C44">
        <w:rPr>
          <w:rFonts w:ascii="Times New Roman" w:hAnsi="Times New Roman"/>
          <w:i/>
          <w:szCs w:val="22"/>
        </w:rPr>
        <w:tab/>
        <w:t>(Ф.И.О. подписанта)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Уставом Общества: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Cs w:val="22"/>
        </w:rPr>
      </w:pPr>
      <w:r w:rsidRPr="00782C44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i/>
          <w:sz w:val="24"/>
        </w:rPr>
      </w:pPr>
    </w:p>
    <w:p w:rsidR="00782C44" w:rsidRPr="00782C44" w:rsidRDefault="00782C44" w:rsidP="00782C44">
      <w:pPr>
        <w:spacing w:before="0"/>
        <w:jc w:val="both"/>
        <w:rPr>
          <w:rFonts w:ascii="Times New Roman" w:hAnsi="Times New Roman"/>
          <w:sz w:val="24"/>
        </w:rPr>
      </w:pPr>
      <w:r w:rsidRPr="00782C44">
        <w:rPr>
          <w:rFonts w:ascii="Times New Roman" w:hAnsi="Times New Roman"/>
          <w:sz w:val="24"/>
        </w:rPr>
        <w:t>«____» _____________ 20 ___ года</w:t>
      </w:r>
    </w:p>
    <w:p w:rsidR="00782C44" w:rsidRPr="00782C44" w:rsidRDefault="00782C44" w:rsidP="00782C44">
      <w:pPr>
        <w:spacing w:before="0"/>
        <w:ind w:right="125" w:firstLine="720"/>
        <w:jc w:val="right"/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782C44" w:rsidRPr="00782C44" w:rsidRDefault="00782C44" w:rsidP="00782C44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Default="00D11890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520295" w:rsidRDefault="00520295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520295" w:rsidRDefault="00520295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AE315C" w:rsidRDefault="00AE315C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sectPr w:rsidR="00AE315C" w:rsidSect="00520295">
      <w:pgSz w:w="11906" w:h="16838"/>
      <w:pgMar w:top="142" w:right="85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F5F" w:rsidRDefault="00A61F5F" w:rsidP="00FB07D9">
      <w:pPr>
        <w:spacing w:before="0"/>
      </w:pPr>
      <w:r>
        <w:separator/>
      </w:r>
    </w:p>
  </w:endnote>
  <w:endnote w:type="continuationSeparator" w:id="0">
    <w:p w:rsidR="00A61F5F" w:rsidRDefault="00A61F5F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F5F" w:rsidRDefault="00A61F5F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30AA">
      <w:rPr>
        <w:noProof/>
      </w:rPr>
      <w:t>10</w:t>
    </w:r>
    <w:r>
      <w:rPr>
        <w:noProof/>
      </w:rPr>
      <w:fldChar w:fldCharType="end"/>
    </w:r>
  </w:p>
  <w:p w:rsidR="00A61F5F" w:rsidRDefault="00A61F5F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F5F" w:rsidRDefault="00A61F5F" w:rsidP="00FB07D9">
      <w:pPr>
        <w:spacing w:before="0"/>
      </w:pPr>
      <w:r>
        <w:separator/>
      </w:r>
    </w:p>
  </w:footnote>
  <w:footnote w:type="continuationSeparator" w:id="0">
    <w:p w:rsidR="00A61F5F" w:rsidRDefault="00A61F5F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D5FF0"/>
    <w:multiLevelType w:val="hybridMultilevel"/>
    <w:tmpl w:val="72F24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3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1"/>
  </w:num>
  <w:num w:numId="13">
    <w:abstractNumId w:val="12"/>
  </w:num>
  <w:num w:numId="14">
    <w:abstractNumId w:val="20"/>
  </w:num>
  <w:num w:numId="15">
    <w:abstractNumId w:val="10"/>
  </w:num>
  <w:num w:numId="16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B41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29B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3E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27C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3EE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63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5AB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138"/>
    <w:rsid w:val="0010546B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35F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0BBF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038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C08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54E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4E08"/>
    <w:rsid w:val="002051FE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45E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E80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57E0C"/>
    <w:rsid w:val="00260031"/>
    <w:rsid w:val="002603E8"/>
    <w:rsid w:val="00260613"/>
    <w:rsid w:val="002606A2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007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080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4E4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5ED1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543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720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4FA1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A4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1EF9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719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0FF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52F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27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452"/>
    <w:rsid w:val="00464644"/>
    <w:rsid w:val="00464F78"/>
    <w:rsid w:val="00465717"/>
    <w:rsid w:val="00465A85"/>
    <w:rsid w:val="00465D53"/>
    <w:rsid w:val="00466079"/>
    <w:rsid w:val="00467AB5"/>
    <w:rsid w:val="004701E9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5D7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2D7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1B9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045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295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753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48B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1B8"/>
    <w:rsid w:val="005E47A0"/>
    <w:rsid w:val="005E49F7"/>
    <w:rsid w:val="005E4E3F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77E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AB4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AA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2FF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0FEA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4D56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062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A0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4A65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84B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4BF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0ABA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0D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595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2F02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C44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280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5E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9B5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1E1F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1C0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025"/>
    <w:rsid w:val="009531F8"/>
    <w:rsid w:val="00953AF5"/>
    <w:rsid w:val="0095415A"/>
    <w:rsid w:val="00954537"/>
    <w:rsid w:val="009559FB"/>
    <w:rsid w:val="009561EA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B55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08F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39B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7FD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B4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010"/>
    <w:rsid w:val="00A531A5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1C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1F5F"/>
    <w:rsid w:val="00A6241F"/>
    <w:rsid w:val="00A631CD"/>
    <w:rsid w:val="00A6353E"/>
    <w:rsid w:val="00A6393F"/>
    <w:rsid w:val="00A63A7C"/>
    <w:rsid w:val="00A64437"/>
    <w:rsid w:val="00A64B55"/>
    <w:rsid w:val="00A65218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882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2808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15C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E26"/>
    <w:rsid w:val="00AE6F4B"/>
    <w:rsid w:val="00AE76B6"/>
    <w:rsid w:val="00AE7F7A"/>
    <w:rsid w:val="00AF0031"/>
    <w:rsid w:val="00AF032B"/>
    <w:rsid w:val="00AF05C1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953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3CC4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C3E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4B41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966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04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744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510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9E3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B7A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6F33"/>
    <w:rsid w:val="00CC712B"/>
    <w:rsid w:val="00CC75A4"/>
    <w:rsid w:val="00CC77CE"/>
    <w:rsid w:val="00CC7926"/>
    <w:rsid w:val="00CD00AA"/>
    <w:rsid w:val="00CD0E03"/>
    <w:rsid w:val="00CD1468"/>
    <w:rsid w:val="00CD169D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D7E99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C85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4FA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7EE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59C7"/>
    <w:rsid w:val="00D26D40"/>
    <w:rsid w:val="00D27DDC"/>
    <w:rsid w:val="00D27E52"/>
    <w:rsid w:val="00D27F09"/>
    <w:rsid w:val="00D30B86"/>
    <w:rsid w:val="00D30D42"/>
    <w:rsid w:val="00D30ED0"/>
    <w:rsid w:val="00D31027"/>
    <w:rsid w:val="00D312F6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08A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2EBC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AE7"/>
    <w:rsid w:val="00D92D91"/>
    <w:rsid w:val="00D92DBA"/>
    <w:rsid w:val="00D93105"/>
    <w:rsid w:val="00D93CF7"/>
    <w:rsid w:val="00D93D30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977F2"/>
    <w:rsid w:val="00DA0275"/>
    <w:rsid w:val="00DA0359"/>
    <w:rsid w:val="00DA08BA"/>
    <w:rsid w:val="00DA1CCC"/>
    <w:rsid w:val="00DA26B7"/>
    <w:rsid w:val="00DA29A0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952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920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94D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77D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37E8"/>
    <w:rsid w:val="00E24051"/>
    <w:rsid w:val="00E246D6"/>
    <w:rsid w:val="00E248A1"/>
    <w:rsid w:val="00E24992"/>
    <w:rsid w:val="00E24D60"/>
    <w:rsid w:val="00E257D4"/>
    <w:rsid w:val="00E25F85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47E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45E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B41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5FB7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67B20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1D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913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3A52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758"/>
    <w:rsid w:val="00EB613D"/>
    <w:rsid w:val="00EB6B07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205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8D5"/>
    <w:rsid w:val="00F22A0F"/>
    <w:rsid w:val="00F22F87"/>
    <w:rsid w:val="00F23517"/>
    <w:rsid w:val="00F235F2"/>
    <w:rsid w:val="00F2371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21D8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5EB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83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3ACB3"/>
  <w15:docId w15:val="{6BA169F5-0186-423D-87D1-2FC0FCB5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606A2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basedOn w:val="a1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basedOn w:val="a1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basedOn w:val="a1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basedOn w:val="a1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basedOn w:val="a1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ECBFE-15C4-4246-9488-5EAADC34E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2275</Words>
  <Characters>12971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prokofievaeg</cp:lastModifiedBy>
  <cp:revision>2</cp:revision>
  <cp:lastPrinted>2017-12-28T10:37:00Z</cp:lastPrinted>
  <dcterms:created xsi:type="dcterms:W3CDTF">2017-12-28T10:49:00Z</dcterms:created>
  <dcterms:modified xsi:type="dcterms:W3CDTF">2017-12-28T10:49:00Z</dcterms:modified>
</cp:coreProperties>
</file>